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1" w:rsidRPr="009A3C24" w:rsidRDefault="00CE4CDE" w:rsidP="009A3C24">
      <w:pPr>
        <w:spacing w:after="0" w:line="240" w:lineRule="auto"/>
        <w:ind w:left="720" w:hanging="360"/>
      </w:pPr>
      <w:r>
        <w:rPr>
          <w:rFonts w:ascii="Arial Black" w:hAnsi="Arial Black"/>
          <w:i/>
          <w:noProof/>
          <w:color w:val="00B050"/>
          <w:lang w:val="en-US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-218440</wp:posOffset>
            </wp:positionV>
            <wp:extent cx="7542530" cy="108013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AppData\Local\Microsoft\Windows\INetCache\Content.MSO\84C5ADC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157">
        <w:rPr>
          <w:rFonts w:ascii="Arial Black" w:hAnsi="Arial Black"/>
          <w:i/>
          <w:noProof/>
          <w:color w:val="00B050"/>
        </w:rPr>
        <w:t xml:space="preserve"> </w:t>
      </w:r>
      <w:r w:rsidR="009A3C24">
        <w:rPr>
          <w:rFonts w:ascii="Arial Black" w:hAnsi="Arial Black"/>
          <w:i/>
          <w:noProof/>
          <w:color w:val="00B050"/>
        </w:rPr>
        <w:t xml:space="preserve">  </w:t>
      </w:r>
      <w:r w:rsidR="000F2B98">
        <w:rPr>
          <w:rFonts w:ascii="Arial Black" w:hAnsi="Arial Black"/>
          <w:i/>
          <w:noProof/>
          <w:color w:val="00B050"/>
        </w:rPr>
        <w:t xml:space="preserve"> </w:t>
      </w:r>
      <w:r w:rsidR="00BB22F1" w:rsidRPr="009A3C24">
        <w:rPr>
          <w:rFonts w:ascii="Arial Black" w:hAnsi="Arial Black" w:cs="Times New Roman"/>
          <w:i/>
          <w:color w:val="00B050"/>
          <w:sz w:val="36"/>
        </w:rPr>
        <w:t xml:space="preserve">Вам было скучно дома в субботу? </w:t>
      </w:r>
    </w:p>
    <w:p w:rsidR="00BB22F1" w:rsidRP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1985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знали, куда использовать своё свободное время? </w:t>
      </w:r>
    </w:p>
    <w:p w:rsid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3119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сделали ничего полезного? </w:t>
      </w:r>
    </w:p>
    <w:p w:rsidR="00BB22F1" w:rsidRPr="008A2FF3" w:rsidRDefault="00BB22F1" w:rsidP="009A3C2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64"/>
          <w:szCs w:val="64"/>
        </w:rPr>
      </w:pPr>
      <w:r w:rsidRPr="008A2FF3">
        <w:rPr>
          <w:rFonts w:ascii="Monotype Corsiva" w:hAnsi="Monotype Corsiva" w:cs="Times New Roman"/>
          <w:b/>
          <w:i/>
          <w:color w:val="002060"/>
          <w:sz w:val="64"/>
          <w:szCs w:val="64"/>
        </w:rPr>
        <w:t>Берите пример с нас!</w:t>
      </w:r>
    </w:p>
    <w:p w:rsidR="00301619" w:rsidRDefault="00202B89" w:rsidP="00301619">
      <w:pPr>
        <w:spacing w:after="0" w:line="240" w:lineRule="auto"/>
        <w:ind w:left="2880"/>
        <w:rPr>
          <w:rFonts w:ascii="Arial Black" w:hAnsi="Arial Black" w:cs="Times New Roman"/>
          <w:i/>
          <w:sz w:val="36"/>
        </w:rPr>
      </w:pPr>
      <w:r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25</w:t>
      </w:r>
      <w:bookmarkStart w:id="0" w:name="_GoBack"/>
      <w:bookmarkEnd w:id="0"/>
      <w:r w:rsidR="0027645D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 w:rsidR="00D963F1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02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.202</w:t>
      </w:r>
      <w:r w:rsidR="00D963F1">
        <w:rPr>
          <w:rFonts w:ascii="Arial Black" w:hAnsi="Arial Black" w:cs="Times New Roman"/>
          <w:i/>
          <w:color w:val="0070C0"/>
          <w:sz w:val="48"/>
          <w:u w:val="single"/>
        </w:rPr>
        <w:t>3</w:t>
      </w:r>
      <w:r w:rsidR="00CE4CDE" w:rsidRPr="0085369E">
        <w:rPr>
          <w:rFonts w:ascii="Arial Black" w:hAnsi="Arial Black" w:cs="Times New Roman"/>
          <w:i/>
          <w:color w:val="0070C0"/>
          <w:sz w:val="48"/>
          <w:u w:val="single"/>
        </w:rPr>
        <w:t xml:space="preserve"> 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г</w:t>
      </w:r>
      <w:r w:rsidR="00180ACB">
        <w:rPr>
          <w:noProof/>
        </w:rPr>
        <w:t xml:space="preserve"> </w:t>
      </w:r>
    </w:p>
    <w:p w:rsidR="00D963F1" w:rsidRDefault="00202B89" w:rsidP="0085369E">
      <w:pPr>
        <w:jc w:val="center"/>
        <w:rPr>
          <w:b/>
          <w:color w:val="FF0000"/>
          <w:sz w:val="28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F1B3D2C" wp14:editId="130699A1">
            <wp:simplePos x="0" y="0"/>
            <wp:positionH relativeFrom="margin">
              <wp:align>right</wp:align>
            </wp:positionH>
            <wp:positionV relativeFrom="paragraph">
              <wp:posOffset>465455</wp:posOffset>
            </wp:positionV>
            <wp:extent cx="3429000" cy="245823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33"/>
                    <a:stretch/>
                  </pic:blipFill>
                  <pic:spPr bwMode="auto">
                    <a:xfrm>
                      <a:off x="0" y="0"/>
                      <a:ext cx="3429000" cy="2458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5DE">
        <w:rPr>
          <w:b/>
          <w:color w:val="FF0000"/>
          <w:sz w:val="28"/>
          <w:szCs w:val="28"/>
        </w:rPr>
        <w:t xml:space="preserve">Конкурсно – развлекательная программа «Раз, два, стройся!» </w:t>
      </w:r>
      <w:r w:rsidRPr="002435DE">
        <w:rPr>
          <w:b/>
          <w:bCs/>
          <w:color w:val="FF0000"/>
          <w:sz w:val="28"/>
          <w:szCs w:val="28"/>
        </w:rPr>
        <w:t xml:space="preserve">для учащихся и родителей </w:t>
      </w:r>
      <w:r w:rsidRPr="002435DE">
        <w:rPr>
          <w:b/>
          <w:bCs/>
          <w:color w:val="FF0000"/>
          <w:sz w:val="28"/>
          <w:szCs w:val="28"/>
          <w:lang w:val="en-US"/>
        </w:rPr>
        <w:t>I</w:t>
      </w:r>
      <w:r w:rsidRPr="002435DE">
        <w:rPr>
          <w:b/>
          <w:bCs/>
          <w:color w:val="FF0000"/>
          <w:sz w:val="28"/>
          <w:szCs w:val="28"/>
        </w:rPr>
        <w:t xml:space="preserve"> – </w:t>
      </w:r>
      <w:r w:rsidRPr="002435DE">
        <w:rPr>
          <w:b/>
          <w:bCs/>
          <w:color w:val="FF0000"/>
          <w:sz w:val="28"/>
          <w:szCs w:val="28"/>
          <w:lang w:val="en-US"/>
        </w:rPr>
        <w:t>XI</w:t>
      </w:r>
      <w:r w:rsidRPr="002435DE">
        <w:rPr>
          <w:b/>
          <w:bCs/>
          <w:color w:val="FF0000"/>
          <w:sz w:val="28"/>
          <w:szCs w:val="28"/>
        </w:rPr>
        <w:t xml:space="preserve"> классов</w:t>
      </w:r>
      <w:r w:rsidRPr="002A1885">
        <w:rPr>
          <w:b/>
          <w:bCs/>
          <w:color w:val="FF0000"/>
          <w:sz w:val="26"/>
          <w:szCs w:val="26"/>
        </w:rPr>
        <w:t xml:space="preserve"> </w:t>
      </w:r>
    </w:p>
    <w:p w:rsidR="00D963F1" w:rsidRDefault="00202B89" w:rsidP="0085369E">
      <w:pPr>
        <w:jc w:val="center"/>
        <w:rPr>
          <w:b/>
          <w:color w:val="FF0000"/>
          <w:sz w:val="28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7B94D255" wp14:editId="1755F20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38475" cy="2283510"/>
            <wp:effectExtent l="0" t="0" r="0" b="254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45"/>
                    <a:stretch/>
                  </pic:blipFill>
                  <pic:spPr bwMode="auto">
                    <a:xfrm>
                      <a:off x="0" y="0"/>
                      <a:ext cx="3038475" cy="2283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85369E" w:rsidRDefault="00202B89" w:rsidP="00202B89">
      <w:pPr>
        <w:jc w:val="both"/>
        <w:rPr>
          <w:rFonts w:ascii="Arial Black" w:hAnsi="Arial Black" w:cs="Times New Roman"/>
          <w:i/>
          <w:noProof/>
          <w:color w:val="FF0000"/>
          <w:sz w:val="32"/>
        </w:rPr>
      </w:pPr>
      <w:r w:rsidRPr="00202B89">
        <w:rPr>
          <w:b/>
          <w:bCs/>
          <w:iCs/>
          <w:color w:val="FF0000"/>
          <w:sz w:val="28"/>
          <w:szCs w:val="28"/>
        </w:rPr>
        <w:t xml:space="preserve"> </w:t>
      </w:r>
      <w:r>
        <w:rPr>
          <w:b/>
          <w:bCs/>
          <w:iCs/>
          <w:color w:val="FF0000"/>
          <w:sz w:val="28"/>
          <w:szCs w:val="28"/>
        </w:rPr>
        <w:t xml:space="preserve">Соревнования по стрельбе с пневматической винтовки и дартсу, посвященные 105 – годовщине Вооруженных Сил Республики Беларусь </w:t>
      </w:r>
      <w:r w:rsidRPr="00670F6A">
        <w:rPr>
          <w:b/>
          <w:bCs/>
          <w:iCs/>
          <w:color w:val="FF0000"/>
          <w:sz w:val="28"/>
          <w:szCs w:val="28"/>
        </w:rPr>
        <w:t xml:space="preserve">учащихся </w:t>
      </w:r>
      <w:r w:rsidRPr="00670F6A">
        <w:rPr>
          <w:b/>
          <w:bCs/>
          <w:iCs/>
          <w:color w:val="FF0000"/>
          <w:sz w:val="28"/>
          <w:szCs w:val="28"/>
          <w:lang w:val="en-US"/>
        </w:rPr>
        <w:t>V</w:t>
      </w:r>
      <w:r w:rsidRPr="00670F6A">
        <w:rPr>
          <w:b/>
          <w:bCs/>
          <w:iCs/>
          <w:color w:val="FF0000"/>
          <w:sz w:val="28"/>
          <w:szCs w:val="28"/>
        </w:rPr>
        <w:t xml:space="preserve"> – </w:t>
      </w:r>
      <w:r w:rsidRPr="00670F6A">
        <w:rPr>
          <w:b/>
          <w:bCs/>
          <w:iCs/>
          <w:color w:val="FF0000"/>
          <w:sz w:val="28"/>
          <w:szCs w:val="28"/>
          <w:lang w:val="en-US"/>
        </w:rPr>
        <w:t>VI</w:t>
      </w:r>
      <w:r w:rsidRPr="00670F6A">
        <w:rPr>
          <w:b/>
          <w:bCs/>
          <w:iCs/>
          <w:color w:val="FF0000"/>
          <w:sz w:val="28"/>
          <w:szCs w:val="28"/>
        </w:rPr>
        <w:t xml:space="preserve"> классов</w:t>
      </w:r>
    </w:p>
    <w:p w:rsidR="00CF2189" w:rsidRDefault="00202B89" w:rsidP="0085369E">
      <w:pPr>
        <w:rPr>
          <w:b/>
          <w:bCs/>
          <w:iCs/>
          <w:sz w:val="40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180975</wp:posOffset>
            </wp:positionV>
            <wp:extent cx="2077919" cy="2768251"/>
            <wp:effectExtent l="0" t="0" r="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19" cy="2768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45D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45D1B0B" wp14:editId="12E35FEC">
            <wp:simplePos x="0" y="0"/>
            <wp:positionH relativeFrom="margin">
              <wp:posOffset>-285750</wp:posOffset>
            </wp:positionH>
            <wp:positionV relativeFrom="paragraph">
              <wp:posOffset>10160</wp:posOffset>
            </wp:positionV>
            <wp:extent cx="2917078" cy="3886200"/>
            <wp:effectExtent l="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55" cy="38904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202B89" w:rsidP="00C94C4C">
      <w:pPr>
        <w:jc w:val="center"/>
        <w:rPr>
          <w:b/>
          <w:bCs/>
          <w:iCs/>
          <w:color w:val="FF0000"/>
          <w:sz w:val="40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74CF1B3F" wp14:editId="48554329">
            <wp:simplePos x="0" y="0"/>
            <wp:positionH relativeFrom="page">
              <wp:posOffset>5219700</wp:posOffset>
            </wp:positionH>
            <wp:positionV relativeFrom="paragraph">
              <wp:posOffset>118745</wp:posOffset>
            </wp:positionV>
            <wp:extent cx="2075815" cy="2765425"/>
            <wp:effectExtent l="0" t="0" r="635" b="0"/>
            <wp:wrapNone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89" w:rsidRDefault="00CF2189" w:rsidP="00CF2189">
      <w:pPr>
        <w:jc w:val="center"/>
        <w:rPr>
          <w:b/>
          <w:color w:val="FF0000"/>
          <w:sz w:val="40"/>
          <w:szCs w:val="40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301619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</w:rPr>
      </w:pPr>
    </w:p>
    <w:p w:rsidR="00301619" w:rsidRPr="006B2DF3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  <w:lang w:val="ru-BY"/>
        </w:rPr>
      </w:pPr>
    </w:p>
    <w:sectPr w:rsidR="00301619" w:rsidRPr="006B2DF3" w:rsidSect="00405A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22" w:rsidRDefault="00C14622" w:rsidP="00BB22F1">
      <w:pPr>
        <w:spacing w:after="0" w:line="240" w:lineRule="auto"/>
      </w:pPr>
      <w:r>
        <w:separator/>
      </w:r>
    </w:p>
  </w:endnote>
  <w:endnote w:type="continuationSeparator" w:id="0">
    <w:p w:rsidR="00C14622" w:rsidRDefault="00C14622" w:rsidP="00B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22" w:rsidRDefault="00C14622" w:rsidP="00BB22F1">
      <w:pPr>
        <w:spacing w:after="0" w:line="240" w:lineRule="auto"/>
      </w:pPr>
      <w:r>
        <w:separator/>
      </w:r>
    </w:p>
  </w:footnote>
  <w:footnote w:type="continuationSeparator" w:id="0">
    <w:p w:rsidR="00C14622" w:rsidRDefault="00C14622" w:rsidP="00B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B"/>
    <w:multiLevelType w:val="hybridMultilevel"/>
    <w:tmpl w:val="3BC0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19B"/>
    <w:multiLevelType w:val="hybridMultilevel"/>
    <w:tmpl w:val="BB902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73"/>
    <w:multiLevelType w:val="hybridMultilevel"/>
    <w:tmpl w:val="73F0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A2031"/>
    <w:multiLevelType w:val="hybridMultilevel"/>
    <w:tmpl w:val="671AEA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BE"/>
    <w:multiLevelType w:val="hybridMultilevel"/>
    <w:tmpl w:val="BA44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1"/>
    <w:rsid w:val="00024F7F"/>
    <w:rsid w:val="0004731E"/>
    <w:rsid w:val="000F2B98"/>
    <w:rsid w:val="001207CA"/>
    <w:rsid w:val="00147672"/>
    <w:rsid w:val="00180ACB"/>
    <w:rsid w:val="00187779"/>
    <w:rsid w:val="00202B89"/>
    <w:rsid w:val="00253FE8"/>
    <w:rsid w:val="002566FD"/>
    <w:rsid w:val="0027645D"/>
    <w:rsid w:val="002E7791"/>
    <w:rsid w:val="00301619"/>
    <w:rsid w:val="00335AF2"/>
    <w:rsid w:val="00405A3E"/>
    <w:rsid w:val="004257FD"/>
    <w:rsid w:val="00455157"/>
    <w:rsid w:val="00483F0F"/>
    <w:rsid w:val="00574FB3"/>
    <w:rsid w:val="005F3111"/>
    <w:rsid w:val="006B2DF3"/>
    <w:rsid w:val="006D5F83"/>
    <w:rsid w:val="007012F1"/>
    <w:rsid w:val="0071639C"/>
    <w:rsid w:val="0073252D"/>
    <w:rsid w:val="007B3077"/>
    <w:rsid w:val="007C3A3A"/>
    <w:rsid w:val="00803A10"/>
    <w:rsid w:val="0085369E"/>
    <w:rsid w:val="00884BCB"/>
    <w:rsid w:val="008A2FF3"/>
    <w:rsid w:val="008B0D03"/>
    <w:rsid w:val="009A3C24"/>
    <w:rsid w:val="009D3159"/>
    <w:rsid w:val="00A239FA"/>
    <w:rsid w:val="00A71138"/>
    <w:rsid w:val="00AB7C7E"/>
    <w:rsid w:val="00AD5AED"/>
    <w:rsid w:val="00B8478A"/>
    <w:rsid w:val="00BB22F1"/>
    <w:rsid w:val="00BE74B7"/>
    <w:rsid w:val="00C14622"/>
    <w:rsid w:val="00C8136F"/>
    <w:rsid w:val="00C94C4C"/>
    <w:rsid w:val="00CA00E6"/>
    <w:rsid w:val="00CB0341"/>
    <w:rsid w:val="00CC69FD"/>
    <w:rsid w:val="00CE4CDE"/>
    <w:rsid w:val="00CF2189"/>
    <w:rsid w:val="00D134A3"/>
    <w:rsid w:val="00D40362"/>
    <w:rsid w:val="00D54326"/>
    <w:rsid w:val="00D963F1"/>
    <w:rsid w:val="00D96842"/>
    <w:rsid w:val="00DE10F0"/>
    <w:rsid w:val="00F11238"/>
    <w:rsid w:val="00F831D2"/>
    <w:rsid w:val="00F92FC3"/>
    <w:rsid w:val="00FA69DE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0DCF"/>
  <w15:docId w15:val="{004A3410-376F-4FFC-BB4B-6BA28F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59"/>
  </w:style>
  <w:style w:type="paragraph" w:styleId="Heading1">
    <w:name w:val="heading 1"/>
    <w:basedOn w:val="Normal"/>
    <w:next w:val="Normal"/>
    <w:link w:val="Heading1Char"/>
    <w:qFormat/>
    <w:rsid w:val="00180A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F1"/>
  </w:style>
  <w:style w:type="paragraph" w:styleId="Footer">
    <w:name w:val="footer"/>
    <w:basedOn w:val="Normal"/>
    <w:link w:val="Foot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F1"/>
  </w:style>
  <w:style w:type="paragraph" w:styleId="ListParagraph">
    <w:name w:val="List Paragraph"/>
    <w:basedOn w:val="Normal"/>
    <w:uiPriority w:val="34"/>
    <w:qFormat/>
    <w:rsid w:val="00BB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A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700C-0730-4A69-9895-8F7193E9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Mark Rudyak</cp:lastModifiedBy>
  <cp:revision>2</cp:revision>
  <cp:lastPrinted>2022-11-15T11:52:00Z</cp:lastPrinted>
  <dcterms:created xsi:type="dcterms:W3CDTF">2023-03-01T07:57:00Z</dcterms:created>
  <dcterms:modified xsi:type="dcterms:W3CDTF">2023-03-01T07:57:00Z</dcterms:modified>
</cp:coreProperties>
</file>